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96" w:rsidRPr="00355635" w:rsidRDefault="003836CC" w:rsidP="003836CC">
      <w:pPr>
        <w:jc w:val="center"/>
        <w:rPr>
          <w:rFonts w:ascii="Arial" w:hAnsi="Arial" w:cs="Arial"/>
          <w:b/>
          <w:i/>
          <w:sz w:val="20"/>
          <w:szCs w:val="20"/>
        </w:rPr>
      </w:pPr>
      <w:r w:rsidRPr="00355635">
        <w:rPr>
          <w:rFonts w:ascii="Arial" w:hAnsi="Arial" w:cs="Arial"/>
          <w:b/>
          <w:i/>
          <w:sz w:val="20"/>
          <w:szCs w:val="20"/>
        </w:rPr>
        <w:t>Catholic Academy of Niagara Falls</w:t>
      </w:r>
    </w:p>
    <w:p w:rsidR="003836CC" w:rsidRPr="00355635" w:rsidRDefault="00B50646" w:rsidP="003836CC">
      <w:pPr>
        <w:jc w:val="center"/>
        <w:rPr>
          <w:rFonts w:ascii="Arial" w:hAnsi="Arial" w:cs="Arial"/>
          <w:b/>
          <w:i/>
          <w:sz w:val="20"/>
          <w:szCs w:val="20"/>
        </w:rPr>
      </w:pPr>
      <w:r w:rsidRPr="00355635">
        <w:rPr>
          <w:rFonts w:ascii="Arial" w:hAnsi="Arial" w:cs="Arial"/>
          <w:b/>
          <w:i/>
          <w:sz w:val="20"/>
          <w:szCs w:val="20"/>
        </w:rPr>
        <w:t>P</w:t>
      </w:r>
      <w:r w:rsidR="00B91FB5" w:rsidRPr="00355635">
        <w:rPr>
          <w:rFonts w:ascii="Arial" w:hAnsi="Arial" w:cs="Arial"/>
          <w:b/>
          <w:i/>
          <w:sz w:val="20"/>
          <w:szCs w:val="20"/>
        </w:rPr>
        <w:t>re</w:t>
      </w:r>
      <w:r w:rsidR="00674453" w:rsidRPr="00355635">
        <w:rPr>
          <w:rFonts w:ascii="Arial" w:hAnsi="Arial" w:cs="Arial"/>
          <w:b/>
          <w:i/>
          <w:sz w:val="20"/>
          <w:szCs w:val="20"/>
        </w:rPr>
        <w:t>-K Tuition Agreement 2021 - 2022</w:t>
      </w:r>
    </w:p>
    <w:p w:rsidR="003836CC" w:rsidRPr="00FA3C2C" w:rsidRDefault="003836CC" w:rsidP="003836CC">
      <w:pPr>
        <w:jc w:val="both"/>
        <w:rPr>
          <w:rFonts w:ascii="Arial" w:hAnsi="Arial" w:cs="Arial"/>
          <w:sz w:val="20"/>
          <w:szCs w:val="20"/>
        </w:rPr>
      </w:pPr>
    </w:p>
    <w:p w:rsidR="003836CC" w:rsidRPr="00FA3C2C" w:rsidRDefault="003836CC" w:rsidP="003836CC">
      <w:pPr>
        <w:jc w:val="both"/>
        <w:rPr>
          <w:rFonts w:ascii="Arial" w:hAnsi="Arial" w:cs="Arial"/>
          <w:sz w:val="20"/>
          <w:szCs w:val="20"/>
        </w:rPr>
      </w:pPr>
      <w:r w:rsidRPr="00FA3C2C">
        <w:rPr>
          <w:rFonts w:ascii="Arial" w:hAnsi="Arial" w:cs="Arial"/>
          <w:sz w:val="20"/>
          <w:szCs w:val="20"/>
        </w:rPr>
        <w:t>Parent/Guardian Name______________________________________</w:t>
      </w:r>
      <w:r w:rsidR="00381141" w:rsidRPr="00FA3C2C">
        <w:rPr>
          <w:rFonts w:ascii="Arial" w:hAnsi="Arial" w:cs="Arial"/>
          <w:sz w:val="20"/>
          <w:szCs w:val="20"/>
        </w:rPr>
        <w:t>__________</w:t>
      </w:r>
    </w:p>
    <w:p w:rsidR="003836CC" w:rsidRPr="00FA3C2C" w:rsidRDefault="003836CC" w:rsidP="003836CC">
      <w:pPr>
        <w:jc w:val="both"/>
        <w:rPr>
          <w:rFonts w:ascii="Arial" w:hAnsi="Arial" w:cs="Arial"/>
          <w:sz w:val="20"/>
          <w:szCs w:val="20"/>
        </w:rPr>
      </w:pPr>
    </w:p>
    <w:p w:rsidR="003836CC" w:rsidRPr="00FA3C2C" w:rsidRDefault="003836CC" w:rsidP="003836CC">
      <w:pPr>
        <w:jc w:val="both"/>
        <w:rPr>
          <w:rFonts w:ascii="Arial" w:hAnsi="Arial" w:cs="Arial"/>
          <w:sz w:val="20"/>
          <w:szCs w:val="20"/>
        </w:rPr>
      </w:pPr>
      <w:r w:rsidRPr="00FA3C2C">
        <w:rPr>
          <w:rFonts w:ascii="Arial" w:hAnsi="Arial" w:cs="Arial"/>
          <w:sz w:val="20"/>
          <w:szCs w:val="20"/>
        </w:rPr>
        <w:t>Child</w:t>
      </w:r>
      <w:r w:rsidR="00E00BE7">
        <w:rPr>
          <w:rFonts w:ascii="Arial" w:hAnsi="Arial" w:cs="Arial"/>
          <w:sz w:val="20"/>
          <w:szCs w:val="20"/>
        </w:rPr>
        <w:t>’s</w:t>
      </w:r>
      <w:r w:rsidRPr="00FA3C2C">
        <w:rPr>
          <w:rFonts w:ascii="Arial" w:hAnsi="Arial" w:cs="Arial"/>
          <w:sz w:val="20"/>
          <w:szCs w:val="20"/>
        </w:rPr>
        <w:t xml:space="preserve"> </w:t>
      </w:r>
      <w:proofErr w:type="spellStart"/>
      <w:r w:rsidRPr="00FA3C2C">
        <w:rPr>
          <w:rFonts w:ascii="Arial" w:hAnsi="Arial" w:cs="Arial"/>
          <w:sz w:val="20"/>
          <w:szCs w:val="20"/>
        </w:rPr>
        <w:t>Name________________________</w:t>
      </w:r>
      <w:r w:rsidR="00381141" w:rsidRPr="00FA3C2C">
        <w:rPr>
          <w:rFonts w:ascii="Arial" w:hAnsi="Arial" w:cs="Arial"/>
          <w:sz w:val="20"/>
          <w:szCs w:val="20"/>
        </w:rPr>
        <w:t>_</w:t>
      </w:r>
      <w:r w:rsidR="00E00BE7">
        <w:rPr>
          <w:rFonts w:ascii="Arial" w:hAnsi="Arial" w:cs="Arial"/>
          <w:sz w:val="20"/>
          <w:szCs w:val="20"/>
        </w:rPr>
        <w:t>_____________________Grade</w:t>
      </w:r>
      <w:proofErr w:type="spellEnd"/>
      <w:r w:rsidR="00E00BE7">
        <w:rPr>
          <w:rFonts w:ascii="Arial" w:hAnsi="Arial" w:cs="Arial"/>
          <w:sz w:val="20"/>
          <w:szCs w:val="20"/>
        </w:rPr>
        <w:t>_____</w:t>
      </w:r>
    </w:p>
    <w:p w:rsidR="00164754" w:rsidRPr="00FA3C2C" w:rsidRDefault="00164754" w:rsidP="00164754">
      <w:pPr>
        <w:rPr>
          <w:rFonts w:ascii="Arial" w:hAnsi="Arial" w:cs="Arial"/>
          <w:b/>
          <w:sz w:val="20"/>
          <w:szCs w:val="20"/>
        </w:rPr>
      </w:pPr>
    </w:p>
    <w:p w:rsidR="00164754" w:rsidRPr="00FA3C2C" w:rsidRDefault="00164754" w:rsidP="002609DC">
      <w:pPr>
        <w:pBdr>
          <w:top w:val="single" w:sz="4" w:space="1" w:color="auto"/>
          <w:left w:val="single" w:sz="4" w:space="4" w:color="auto"/>
          <w:bottom w:val="single" w:sz="4" w:space="11" w:color="auto"/>
          <w:right w:val="single" w:sz="4" w:space="4" w:color="auto"/>
        </w:pBdr>
        <w:jc w:val="center"/>
        <w:rPr>
          <w:rFonts w:ascii="Arial" w:hAnsi="Arial" w:cs="Arial"/>
          <w:b/>
          <w:color w:val="FF0000"/>
          <w:sz w:val="20"/>
          <w:szCs w:val="20"/>
        </w:rPr>
      </w:pPr>
      <w:r w:rsidRPr="00FA3C2C">
        <w:rPr>
          <w:rFonts w:ascii="Arial" w:hAnsi="Arial" w:cs="Arial"/>
          <w:b/>
          <w:color w:val="FF0000"/>
          <w:sz w:val="20"/>
          <w:szCs w:val="20"/>
        </w:rPr>
        <w:t>TUITION:</w:t>
      </w:r>
    </w:p>
    <w:p w:rsidR="007B3CDC" w:rsidRPr="00FA3C2C" w:rsidRDefault="007B3CDC" w:rsidP="002609DC">
      <w:pPr>
        <w:pBdr>
          <w:top w:val="single" w:sz="4" w:space="1" w:color="auto"/>
          <w:left w:val="single" w:sz="4" w:space="4" w:color="auto"/>
          <w:bottom w:val="single" w:sz="4" w:space="11" w:color="auto"/>
          <w:right w:val="single" w:sz="4" w:space="4" w:color="auto"/>
        </w:pBdr>
        <w:jc w:val="center"/>
        <w:rPr>
          <w:rFonts w:ascii="Arial" w:hAnsi="Arial" w:cs="Arial"/>
          <w:b/>
          <w:color w:val="FF0000"/>
          <w:sz w:val="20"/>
          <w:szCs w:val="20"/>
        </w:rPr>
      </w:pPr>
    </w:p>
    <w:p w:rsidR="007B3CDC" w:rsidRPr="00FA3C2C" w:rsidRDefault="007B3CDC" w:rsidP="007B3CDC">
      <w:pPr>
        <w:pBdr>
          <w:top w:val="single" w:sz="4" w:space="1" w:color="auto"/>
          <w:left w:val="single" w:sz="4" w:space="4" w:color="auto"/>
          <w:bottom w:val="single" w:sz="4" w:space="11" w:color="auto"/>
          <w:right w:val="single" w:sz="4" w:space="4" w:color="auto"/>
        </w:pBdr>
        <w:rPr>
          <w:rFonts w:ascii="Arial" w:hAnsi="Arial" w:cs="Arial"/>
          <w:sz w:val="20"/>
          <w:szCs w:val="20"/>
        </w:rPr>
      </w:pPr>
      <w:r w:rsidRPr="00FA3C2C">
        <w:rPr>
          <w:rFonts w:ascii="Arial" w:hAnsi="Arial" w:cs="Arial"/>
          <w:b/>
          <w:color w:val="FF0000"/>
          <w:sz w:val="20"/>
          <w:szCs w:val="20"/>
        </w:rPr>
        <w:t xml:space="preserve">Registration Fee:  </w:t>
      </w:r>
      <w:r w:rsidRPr="00FA3C2C">
        <w:rPr>
          <w:rFonts w:ascii="Arial" w:hAnsi="Arial" w:cs="Arial"/>
          <w:sz w:val="20"/>
          <w:szCs w:val="20"/>
        </w:rPr>
        <w:t xml:space="preserve">$100.00 per student </w:t>
      </w:r>
      <w:r w:rsidRPr="00FA3C2C">
        <w:rPr>
          <w:rFonts w:ascii="Arial" w:hAnsi="Arial" w:cs="Arial"/>
          <w:b/>
          <w:sz w:val="20"/>
          <w:szCs w:val="20"/>
        </w:rPr>
        <w:t>(</w:t>
      </w:r>
      <w:r w:rsidR="00AE0B61" w:rsidRPr="00FA3C2C">
        <w:rPr>
          <w:rFonts w:ascii="Arial" w:hAnsi="Arial" w:cs="Arial"/>
          <w:b/>
          <w:sz w:val="20"/>
          <w:szCs w:val="20"/>
        </w:rPr>
        <w:t>non</w:t>
      </w:r>
      <w:r w:rsidR="00E00BE7">
        <w:rPr>
          <w:rFonts w:ascii="Arial" w:hAnsi="Arial" w:cs="Arial"/>
          <w:b/>
          <w:sz w:val="20"/>
          <w:szCs w:val="20"/>
        </w:rPr>
        <w:t>-</w:t>
      </w:r>
      <w:r w:rsidR="00AE0B61" w:rsidRPr="00FA3C2C">
        <w:rPr>
          <w:rFonts w:ascii="Arial" w:hAnsi="Arial" w:cs="Arial"/>
          <w:b/>
          <w:sz w:val="20"/>
          <w:szCs w:val="20"/>
        </w:rPr>
        <w:t>refundable</w:t>
      </w:r>
      <w:r w:rsidRPr="00FA3C2C">
        <w:rPr>
          <w:rFonts w:ascii="Arial" w:hAnsi="Arial" w:cs="Arial"/>
          <w:b/>
          <w:sz w:val="20"/>
          <w:szCs w:val="20"/>
        </w:rPr>
        <w:t>)</w:t>
      </w:r>
    </w:p>
    <w:p w:rsidR="00164754" w:rsidRPr="00FA3C2C" w:rsidRDefault="00164754" w:rsidP="002609DC">
      <w:pPr>
        <w:pBdr>
          <w:top w:val="single" w:sz="4" w:space="1" w:color="auto"/>
          <w:left w:val="single" w:sz="4" w:space="4" w:color="auto"/>
          <w:bottom w:val="single" w:sz="4" w:space="11" w:color="auto"/>
          <w:right w:val="single" w:sz="4" w:space="4" w:color="auto"/>
        </w:pBdr>
        <w:jc w:val="center"/>
        <w:rPr>
          <w:rFonts w:ascii="Arial" w:hAnsi="Arial" w:cs="Arial"/>
          <w:b/>
          <w:sz w:val="20"/>
          <w:szCs w:val="20"/>
        </w:rPr>
      </w:pPr>
    </w:p>
    <w:p w:rsidR="00164754" w:rsidRPr="00FA3C2C" w:rsidRDefault="00164754" w:rsidP="002609DC">
      <w:pPr>
        <w:pBdr>
          <w:top w:val="single" w:sz="4" w:space="1" w:color="auto"/>
          <w:left w:val="single" w:sz="4" w:space="4" w:color="auto"/>
          <w:bottom w:val="single" w:sz="4" w:space="11" w:color="auto"/>
          <w:right w:val="single" w:sz="4" w:space="4" w:color="auto"/>
        </w:pBdr>
        <w:rPr>
          <w:rFonts w:ascii="Arial" w:hAnsi="Arial" w:cs="Arial"/>
          <w:b/>
          <w:sz w:val="20"/>
          <w:szCs w:val="20"/>
        </w:rPr>
      </w:pPr>
      <w:r w:rsidRPr="00FA3C2C">
        <w:rPr>
          <w:rFonts w:ascii="Arial" w:hAnsi="Arial" w:cs="Arial"/>
          <w:b/>
          <w:sz w:val="20"/>
          <w:szCs w:val="20"/>
        </w:rPr>
        <w:t xml:space="preserve">Pre-K </w:t>
      </w:r>
      <w:r w:rsidRPr="00FA3C2C">
        <w:rPr>
          <w:rFonts w:ascii="Arial" w:hAnsi="Arial" w:cs="Arial"/>
          <w:b/>
          <w:sz w:val="20"/>
          <w:szCs w:val="20"/>
        </w:rPr>
        <w:tab/>
        <w:t>3</w:t>
      </w:r>
      <w:r w:rsidRPr="00FA3C2C">
        <w:rPr>
          <w:rFonts w:ascii="Arial" w:hAnsi="Arial" w:cs="Arial"/>
          <w:b/>
          <w:sz w:val="20"/>
          <w:szCs w:val="20"/>
        </w:rPr>
        <w:tab/>
      </w:r>
      <w:r w:rsidRPr="00FA3C2C">
        <w:rPr>
          <w:rFonts w:ascii="Arial" w:hAnsi="Arial" w:cs="Arial"/>
          <w:sz w:val="20"/>
          <w:szCs w:val="20"/>
        </w:rPr>
        <w:t>3 day program</w:t>
      </w:r>
      <w:r w:rsidRPr="00FA3C2C">
        <w:rPr>
          <w:rFonts w:ascii="Arial" w:hAnsi="Arial" w:cs="Arial"/>
          <w:b/>
          <w:sz w:val="20"/>
          <w:szCs w:val="20"/>
        </w:rPr>
        <w:tab/>
      </w:r>
      <w:r w:rsidRPr="00FA3C2C">
        <w:rPr>
          <w:rFonts w:ascii="Arial" w:hAnsi="Arial" w:cs="Arial"/>
          <w:sz w:val="20"/>
          <w:szCs w:val="20"/>
        </w:rPr>
        <w:t>Monday, Wednesday, Friday</w:t>
      </w:r>
      <w:r w:rsidR="00AE0B61" w:rsidRPr="00FA3C2C">
        <w:rPr>
          <w:rFonts w:ascii="Arial" w:hAnsi="Arial" w:cs="Arial"/>
          <w:b/>
          <w:sz w:val="20"/>
          <w:szCs w:val="20"/>
        </w:rPr>
        <w:tab/>
      </w:r>
      <w:r w:rsidR="0014488B">
        <w:rPr>
          <w:rFonts w:ascii="Arial" w:hAnsi="Arial" w:cs="Arial"/>
          <w:b/>
          <w:sz w:val="20"/>
          <w:szCs w:val="20"/>
        </w:rPr>
        <w:tab/>
      </w:r>
      <w:r w:rsidR="00AE0B61" w:rsidRPr="00FA3C2C">
        <w:rPr>
          <w:rFonts w:ascii="Arial" w:hAnsi="Arial" w:cs="Arial"/>
          <w:b/>
          <w:sz w:val="20"/>
          <w:szCs w:val="20"/>
        </w:rPr>
        <w:t>$35</w:t>
      </w:r>
      <w:r w:rsidRPr="00FA3C2C">
        <w:rPr>
          <w:rFonts w:ascii="Arial" w:hAnsi="Arial" w:cs="Arial"/>
          <w:b/>
          <w:sz w:val="20"/>
          <w:szCs w:val="20"/>
        </w:rPr>
        <w:t>5.00 per month</w:t>
      </w:r>
    </w:p>
    <w:p w:rsidR="00164754" w:rsidRPr="00FA3C2C" w:rsidRDefault="00164754" w:rsidP="002609DC">
      <w:pPr>
        <w:pBdr>
          <w:top w:val="single" w:sz="4" w:space="1" w:color="auto"/>
          <w:left w:val="single" w:sz="4" w:space="4" w:color="auto"/>
          <w:bottom w:val="single" w:sz="4" w:space="11" w:color="auto"/>
          <w:right w:val="single" w:sz="4" w:space="4" w:color="auto"/>
        </w:pBdr>
        <w:rPr>
          <w:rFonts w:ascii="Arial" w:hAnsi="Arial" w:cs="Arial"/>
          <w:b/>
          <w:sz w:val="20"/>
          <w:szCs w:val="20"/>
        </w:rPr>
      </w:pPr>
      <w:r w:rsidRPr="00FA3C2C">
        <w:rPr>
          <w:rFonts w:ascii="Arial" w:hAnsi="Arial" w:cs="Arial"/>
          <w:b/>
          <w:sz w:val="20"/>
          <w:szCs w:val="20"/>
        </w:rPr>
        <w:tab/>
      </w:r>
      <w:r w:rsidRPr="00FA3C2C">
        <w:rPr>
          <w:rFonts w:ascii="Arial" w:hAnsi="Arial" w:cs="Arial"/>
          <w:b/>
          <w:sz w:val="20"/>
          <w:szCs w:val="20"/>
        </w:rPr>
        <w:tab/>
      </w:r>
      <w:r w:rsidRPr="00FA3C2C">
        <w:rPr>
          <w:rFonts w:ascii="Arial" w:hAnsi="Arial" w:cs="Arial"/>
          <w:sz w:val="20"/>
          <w:szCs w:val="20"/>
        </w:rPr>
        <w:t>5 day program</w:t>
      </w:r>
      <w:r w:rsidRPr="00FA3C2C">
        <w:rPr>
          <w:rFonts w:ascii="Arial" w:hAnsi="Arial" w:cs="Arial"/>
          <w:b/>
          <w:sz w:val="20"/>
          <w:szCs w:val="20"/>
        </w:rPr>
        <w:tab/>
      </w:r>
      <w:r w:rsidRPr="00FA3C2C">
        <w:rPr>
          <w:rFonts w:ascii="Arial" w:hAnsi="Arial" w:cs="Arial"/>
          <w:sz w:val="20"/>
          <w:szCs w:val="20"/>
        </w:rPr>
        <w:t>Monday thru Friday</w:t>
      </w:r>
      <w:r w:rsidRPr="00FA3C2C">
        <w:rPr>
          <w:rFonts w:ascii="Arial" w:hAnsi="Arial" w:cs="Arial"/>
          <w:b/>
          <w:sz w:val="20"/>
          <w:szCs w:val="20"/>
        </w:rPr>
        <w:tab/>
      </w:r>
      <w:r w:rsidRPr="00FA3C2C">
        <w:rPr>
          <w:rFonts w:ascii="Arial" w:hAnsi="Arial" w:cs="Arial"/>
          <w:b/>
          <w:sz w:val="20"/>
          <w:szCs w:val="20"/>
        </w:rPr>
        <w:tab/>
      </w:r>
      <w:r w:rsidRPr="00FA3C2C">
        <w:rPr>
          <w:rFonts w:ascii="Arial" w:hAnsi="Arial" w:cs="Arial"/>
          <w:b/>
          <w:sz w:val="20"/>
          <w:szCs w:val="20"/>
        </w:rPr>
        <w:tab/>
      </w:r>
      <w:r w:rsidR="006476BB" w:rsidRPr="00FA3C2C">
        <w:rPr>
          <w:rFonts w:ascii="Arial" w:hAnsi="Arial" w:cs="Arial"/>
          <w:b/>
          <w:sz w:val="20"/>
          <w:szCs w:val="20"/>
        </w:rPr>
        <w:t>$4</w:t>
      </w:r>
      <w:r w:rsidR="00AE0B61" w:rsidRPr="00FA3C2C">
        <w:rPr>
          <w:rFonts w:ascii="Arial" w:hAnsi="Arial" w:cs="Arial"/>
          <w:b/>
          <w:sz w:val="20"/>
          <w:szCs w:val="20"/>
        </w:rPr>
        <w:t>6</w:t>
      </w:r>
      <w:r w:rsidRPr="00FA3C2C">
        <w:rPr>
          <w:rFonts w:ascii="Arial" w:hAnsi="Arial" w:cs="Arial"/>
          <w:b/>
          <w:sz w:val="20"/>
          <w:szCs w:val="20"/>
        </w:rPr>
        <w:t>5.00 per month</w:t>
      </w:r>
    </w:p>
    <w:p w:rsidR="00164754" w:rsidRPr="00FA3C2C" w:rsidRDefault="00164754" w:rsidP="002609DC">
      <w:pPr>
        <w:pBdr>
          <w:top w:val="single" w:sz="4" w:space="1" w:color="auto"/>
          <w:left w:val="single" w:sz="4" w:space="4" w:color="auto"/>
          <w:bottom w:val="single" w:sz="4" w:space="11" w:color="auto"/>
          <w:right w:val="single" w:sz="4" w:space="4" w:color="auto"/>
        </w:pBdr>
        <w:rPr>
          <w:rFonts w:ascii="Arial" w:hAnsi="Arial" w:cs="Arial"/>
          <w:b/>
          <w:sz w:val="20"/>
          <w:szCs w:val="20"/>
        </w:rPr>
      </w:pPr>
    </w:p>
    <w:p w:rsidR="00164754" w:rsidRPr="00FA3C2C" w:rsidRDefault="00164754" w:rsidP="002609DC">
      <w:pPr>
        <w:pBdr>
          <w:top w:val="single" w:sz="4" w:space="1" w:color="auto"/>
          <w:left w:val="single" w:sz="4" w:space="4" w:color="auto"/>
          <w:bottom w:val="single" w:sz="4" w:space="11" w:color="auto"/>
          <w:right w:val="single" w:sz="4" w:space="4" w:color="auto"/>
        </w:pBdr>
        <w:rPr>
          <w:rFonts w:ascii="Arial" w:hAnsi="Arial" w:cs="Arial"/>
          <w:b/>
          <w:sz w:val="20"/>
          <w:szCs w:val="20"/>
        </w:rPr>
      </w:pPr>
    </w:p>
    <w:p w:rsidR="00164754" w:rsidRPr="00FA3C2C" w:rsidRDefault="00164754" w:rsidP="007C2B23">
      <w:pPr>
        <w:pBdr>
          <w:top w:val="single" w:sz="4" w:space="1" w:color="auto"/>
          <w:left w:val="single" w:sz="4" w:space="4" w:color="auto"/>
          <w:bottom w:val="single" w:sz="4" w:space="11" w:color="auto"/>
          <w:right w:val="single" w:sz="4" w:space="4" w:color="auto"/>
        </w:pBdr>
        <w:rPr>
          <w:rFonts w:ascii="Arial" w:hAnsi="Arial" w:cs="Arial"/>
          <w:b/>
          <w:sz w:val="20"/>
          <w:szCs w:val="20"/>
        </w:rPr>
      </w:pPr>
      <w:r w:rsidRPr="00FA3C2C">
        <w:rPr>
          <w:rFonts w:ascii="Arial" w:hAnsi="Arial" w:cs="Arial"/>
          <w:b/>
          <w:sz w:val="20"/>
          <w:szCs w:val="20"/>
        </w:rPr>
        <w:t xml:space="preserve">Pre-K 4 </w:t>
      </w:r>
      <w:r w:rsidRPr="00FA3C2C">
        <w:rPr>
          <w:rFonts w:ascii="Arial" w:hAnsi="Arial" w:cs="Arial"/>
          <w:b/>
          <w:sz w:val="20"/>
          <w:szCs w:val="20"/>
        </w:rPr>
        <w:tab/>
      </w:r>
      <w:r w:rsidR="007C2B23" w:rsidRPr="00FA3C2C">
        <w:rPr>
          <w:rFonts w:ascii="Arial" w:hAnsi="Arial" w:cs="Arial"/>
          <w:sz w:val="20"/>
          <w:szCs w:val="20"/>
        </w:rPr>
        <w:t>5 day program</w:t>
      </w:r>
      <w:r w:rsidR="007C2B23" w:rsidRPr="00FA3C2C">
        <w:rPr>
          <w:rFonts w:ascii="Arial" w:hAnsi="Arial" w:cs="Arial"/>
          <w:sz w:val="20"/>
          <w:szCs w:val="20"/>
        </w:rPr>
        <w:tab/>
        <w:t>Monday thru Friday</w:t>
      </w:r>
      <w:r w:rsidR="007C2B23" w:rsidRPr="00FA3C2C">
        <w:rPr>
          <w:rFonts w:ascii="Arial" w:hAnsi="Arial" w:cs="Arial"/>
          <w:sz w:val="20"/>
          <w:szCs w:val="20"/>
        </w:rPr>
        <w:tab/>
      </w:r>
      <w:r w:rsidR="007C2B23" w:rsidRPr="00FA3C2C">
        <w:rPr>
          <w:rFonts w:ascii="Arial" w:hAnsi="Arial" w:cs="Arial"/>
          <w:sz w:val="20"/>
          <w:szCs w:val="20"/>
        </w:rPr>
        <w:tab/>
      </w:r>
      <w:r w:rsidR="007C2B23" w:rsidRPr="00FA3C2C">
        <w:rPr>
          <w:rFonts w:ascii="Arial" w:hAnsi="Arial" w:cs="Arial"/>
          <w:sz w:val="20"/>
          <w:szCs w:val="20"/>
        </w:rPr>
        <w:tab/>
      </w:r>
      <w:r w:rsidR="00AE0B61" w:rsidRPr="00FA3C2C">
        <w:rPr>
          <w:rFonts w:ascii="Arial" w:hAnsi="Arial" w:cs="Arial"/>
          <w:b/>
          <w:sz w:val="20"/>
          <w:szCs w:val="20"/>
        </w:rPr>
        <w:t>$46</w:t>
      </w:r>
      <w:r w:rsidR="007C2B23" w:rsidRPr="00FA3C2C">
        <w:rPr>
          <w:rFonts w:ascii="Arial" w:hAnsi="Arial" w:cs="Arial"/>
          <w:b/>
          <w:sz w:val="20"/>
          <w:szCs w:val="20"/>
        </w:rPr>
        <w:t>5.00 per month</w:t>
      </w:r>
    </w:p>
    <w:p w:rsidR="00164754" w:rsidRPr="00FA3C2C" w:rsidRDefault="00164754" w:rsidP="003836CC">
      <w:pPr>
        <w:jc w:val="center"/>
        <w:rPr>
          <w:rFonts w:ascii="Arial" w:hAnsi="Arial" w:cs="Arial"/>
          <w:b/>
          <w:sz w:val="20"/>
          <w:szCs w:val="20"/>
        </w:rPr>
      </w:pPr>
    </w:p>
    <w:p w:rsidR="00F76104" w:rsidRPr="00FA3C2C" w:rsidRDefault="00F76104" w:rsidP="00F76104">
      <w:pPr>
        <w:jc w:val="center"/>
        <w:rPr>
          <w:rFonts w:ascii="Arial" w:hAnsi="Arial" w:cs="Arial"/>
          <w:b/>
          <w:i/>
          <w:sz w:val="20"/>
          <w:szCs w:val="20"/>
        </w:rPr>
      </w:pPr>
      <w:r w:rsidRPr="00FA3C2C">
        <w:rPr>
          <w:rFonts w:ascii="Arial" w:hAnsi="Arial" w:cs="Arial"/>
          <w:b/>
          <w:i/>
          <w:sz w:val="20"/>
          <w:szCs w:val="20"/>
        </w:rPr>
        <w:t>Catholic Academy PK programs are full day from 8:00am to 2:20pm.</w:t>
      </w:r>
    </w:p>
    <w:p w:rsidR="00F76104" w:rsidRPr="00FA3C2C" w:rsidRDefault="00F76104" w:rsidP="00F76104">
      <w:pPr>
        <w:rPr>
          <w:rFonts w:ascii="Arial" w:hAnsi="Arial" w:cs="Arial"/>
          <w:sz w:val="20"/>
          <w:szCs w:val="20"/>
        </w:rPr>
      </w:pPr>
    </w:p>
    <w:p w:rsidR="00164754" w:rsidRPr="00FA3C2C" w:rsidRDefault="00F76104" w:rsidP="007B3CDC">
      <w:pPr>
        <w:pBdr>
          <w:top w:val="single" w:sz="4" w:space="1" w:color="auto"/>
          <w:left w:val="single" w:sz="4" w:space="4" w:color="auto"/>
          <w:bottom w:val="single" w:sz="4" w:space="1" w:color="auto"/>
          <w:right w:val="single" w:sz="4" w:space="4" w:color="auto"/>
        </w:pBdr>
        <w:jc w:val="center"/>
        <w:rPr>
          <w:rFonts w:ascii="Arial" w:hAnsi="Arial" w:cs="Arial"/>
          <w:b/>
          <w:i/>
          <w:color w:val="FF0000"/>
          <w:sz w:val="20"/>
          <w:szCs w:val="20"/>
        </w:rPr>
      </w:pPr>
      <w:r w:rsidRPr="00FA3C2C">
        <w:rPr>
          <w:rFonts w:ascii="Arial" w:hAnsi="Arial" w:cs="Arial"/>
          <w:b/>
          <w:i/>
          <w:color w:val="FF0000"/>
          <w:sz w:val="20"/>
          <w:szCs w:val="20"/>
        </w:rPr>
        <w:t>TUITION CREDITS AVAILABLE:</w:t>
      </w:r>
    </w:p>
    <w:p w:rsidR="007C51E3" w:rsidRPr="00FA3C2C" w:rsidRDefault="007C51E3" w:rsidP="007B3CDC">
      <w:pPr>
        <w:pBdr>
          <w:top w:val="single" w:sz="4" w:space="1" w:color="auto"/>
          <w:left w:val="single" w:sz="4" w:space="4" w:color="auto"/>
          <w:bottom w:val="single" w:sz="4" w:space="1" w:color="auto"/>
          <w:right w:val="single" w:sz="4" w:space="4" w:color="auto"/>
        </w:pBdr>
        <w:jc w:val="center"/>
        <w:rPr>
          <w:rFonts w:ascii="Arial" w:hAnsi="Arial" w:cs="Arial"/>
          <w:b/>
          <w:i/>
          <w:color w:val="FF0000"/>
          <w:sz w:val="20"/>
          <w:szCs w:val="20"/>
        </w:rPr>
      </w:pPr>
    </w:p>
    <w:p w:rsidR="007C51E3" w:rsidRPr="00FA3C2C" w:rsidRDefault="007C51E3" w:rsidP="007B3CDC">
      <w:pPr>
        <w:pBdr>
          <w:top w:val="single" w:sz="4" w:space="1" w:color="auto"/>
          <w:left w:val="single" w:sz="4" w:space="4" w:color="auto"/>
          <w:bottom w:val="single" w:sz="4" w:space="1" w:color="auto"/>
          <w:right w:val="single" w:sz="4" w:space="4" w:color="auto"/>
        </w:pBdr>
        <w:rPr>
          <w:rFonts w:ascii="Arial" w:hAnsi="Arial" w:cs="Arial"/>
          <w:sz w:val="20"/>
          <w:szCs w:val="20"/>
        </w:rPr>
      </w:pPr>
      <w:r w:rsidRPr="00FA3C2C">
        <w:rPr>
          <w:rFonts w:ascii="Arial" w:hAnsi="Arial" w:cs="Arial"/>
          <w:color w:val="FF0000"/>
          <w:sz w:val="20"/>
          <w:szCs w:val="20"/>
        </w:rPr>
        <w:t>Multiple Child Discount</w:t>
      </w:r>
      <w:r w:rsidRPr="00FA3C2C">
        <w:rPr>
          <w:rFonts w:ascii="Arial" w:hAnsi="Arial" w:cs="Arial"/>
          <w:sz w:val="20"/>
          <w:szCs w:val="20"/>
        </w:rPr>
        <w:t xml:space="preserve">:  This credit is issued to families who have two or more children registered at Catholic Academy.  The </w:t>
      </w:r>
      <w:r w:rsidRPr="00FA3C2C">
        <w:rPr>
          <w:rFonts w:ascii="Arial" w:hAnsi="Arial" w:cs="Arial"/>
          <w:color w:val="FF0000"/>
          <w:sz w:val="20"/>
          <w:szCs w:val="20"/>
        </w:rPr>
        <w:t>$325.00</w:t>
      </w:r>
      <w:r w:rsidRPr="00FA3C2C">
        <w:rPr>
          <w:rFonts w:ascii="Arial" w:hAnsi="Arial" w:cs="Arial"/>
          <w:sz w:val="20"/>
          <w:szCs w:val="20"/>
        </w:rPr>
        <w:t xml:space="preserve"> is taken off in succession after your first child is </w:t>
      </w:r>
      <w:r w:rsidR="007B3CDC" w:rsidRPr="00FA3C2C">
        <w:rPr>
          <w:rFonts w:ascii="Arial" w:hAnsi="Arial" w:cs="Arial"/>
          <w:sz w:val="20"/>
          <w:szCs w:val="20"/>
        </w:rPr>
        <w:t>registered</w:t>
      </w:r>
      <w:r w:rsidRPr="00FA3C2C">
        <w:rPr>
          <w:rFonts w:ascii="Arial" w:hAnsi="Arial" w:cs="Arial"/>
          <w:sz w:val="20"/>
          <w:szCs w:val="20"/>
        </w:rPr>
        <w:t>.</w:t>
      </w:r>
    </w:p>
    <w:p w:rsidR="007C51E3" w:rsidRPr="00FA3C2C" w:rsidRDefault="007C51E3" w:rsidP="007B3CDC">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p>
    <w:p w:rsidR="00FA3C2C" w:rsidRDefault="007C2B23" w:rsidP="00E14548">
      <w:pPr>
        <w:pBdr>
          <w:top w:val="single" w:sz="4" w:space="1" w:color="auto"/>
          <w:left w:val="single" w:sz="4" w:space="4" w:color="auto"/>
          <w:bottom w:val="single" w:sz="4" w:space="1" w:color="auto"/>
          <w:right w:val="single" w:sz="4" w:space="4" w:color="auto"/>
        </w:pBdr>
        <w:rPr>
          <w:rFonts w:ascii="Arial" w:hAnsi="Arial" w:cs="Arial"/>
          <w:sz w:val="20"/>
          <w:szCs w:val="20"/>
        </w:rPr>
      </w:pPr>
      <w:r w:rsidRPr="00FA3C2C">
        <w:rPr>
          <w:rFonts w:ascii="Arial" w:hAnsi="Arial" w:cs="Arial"/>
          <w:color w:val="FF0000"/>
          <w:sz w:val="20"/>
          <w:szCs w:val="20"/>
        </w:rPr>
        <w:t>Paid in Full</w:t>
      </w:r>
      <w:r w:rsidR="007C51E3" w:rsidRPr="00FA3C2C">
        <w:rPr>
          <w:rFonts w:ascii="Arial" w:hAnsi="Arial" w:cs="Arial"/>
          <w:color w:val="FF0000"/>
          <w:sz w:val="20"/>
          <w:szCs w:val="20"/>
        </w:rPr>
        <w:t xml:space="preserve"> Accounts:</w:t>
      </w:r>
      <w:r w:rsidR="007C51E3" w:rsidRPr="00FA3C2C">
        <w:rPr>
          <w:rFonts w:ascii="Arial" w:hAnsi="Arial" w:cs="Arial"/>
          <w:sz w:val="20"/>
          <w:szCs w:val="20"/>
        </w:rPr>
        <w:t xml:space="preserve">  You may pay your tuition in full by June 14, 202</w:t>
      </w:r>
      <w:r w:rsidR="00AE0B61" w:rsidRPr="00FA3C2C">
        <w:rPr>
          <w:rFonts w:ascii="Arial" w:hAnsi="Arial" w:cs="Arial"/>
          <w:sz w:val="20"/>
          <w:szCs w:val="20"/>
        </w:rPr>
        <w:t>1</w:t>
      </w:r>
      <w:r w:rsidR="007C51E3" w:rsidRPr="00FA3C2C">
        <w:rPr>
          <w:rFonts w:ascii="Arial" w:hAnsi="Arial" w:cs="Arial"/>
          <w:sz w:val="20"/>
          <w:szCs w:val="20"/>
        </w:rPr>
        <w:t xml:space="preserve"> to receive a </w:t>
      </w:r>
      <w:r w:rsidR="007C51E3" w:rsidRPr="00FA3C2C">
        <w:rPr>
          <w:rFonts w:ascii="Arial" w:hAnsi="Arial" w:cs="Arial"/>
          <w:color w:val="FF0000"/>
          <w:sz w:val="20"/>
          <w:szCs w:val="20"/>
        </w:rPr>
        <w:t>$100.00</w:t>
      </w:r>
      <w:r w:rsidR="007C51E3" w:rsidRPr="00FA3C2C">
        <w:rPr>
          <w:rFonts w:ascii="Arial" w:hAnsi="Arial" w:cs="Arial"/>
          <w:sz w:val="20"/>
          <w:szCs w:val="20"/>
        </w:rPr>
        <w:t xml:space="preserve"> discount.  You must have a FACTS account in place to do so.  NO PIF account can be paid at the school.</w:t>
      </w:r>
      <w:r w:rsidRPr="00FA3C2C">
        <w:rPr>
          <w:rFonts w:ascii="Arial" w:hAnsi="Arial" w:cs="Arial"/>
          <w:sz w:val="20"/>
          <w:szCs w:val="20"/>
        </w:rPr>
        <w:t xml:space="preserve"> Discount does not apply to any family receiving BISON or MMI credit</w:t>
      </w:r>
      <w:r w:rsidR="003847C8" w:rsidRPr="00FA3C2C">
        <w:rPr>
          <w:rFonts w:ascii="Arial" w:hAnsi="Arial" w:cs="Arial"/>
          <w:sz w:val="20"/>
          <w:szCs w:val="20"/>
        </w:rPr>
        <w:t>s.  There will be NO $4</w:t>
      </w:r>
      <w:r w:rsidR="00AE0B61" w:rsidRPr="00FA3C2C">
        <w:rPr>
          <w:rFonts w:ascii="Arial" w:hAnsi="Arial" w:cs="Arial"/>
          <w:sz w:val="20"/>
          <w:szCs w:val="20"/>
        </w:rPr>
        <w:t>5</w:t>
      </w:r>
      <w:r w:rsidR="003847C8" w:rsidRPr="00FA3C2C">
        <w:rPr>
          <w:rFonts w:ascii="Arial" w:hAnsi="Arial" w:cs="Arial"/>
          <w:sz w:val="20"/>
          <w:szCs w:val="20"/>
        </w:rPr>
        <w:t>.00 FACTS Administrative fee applied if paid in full.</w:t>
      </w:r>
    </w:p>
    <w:p w:rsidR="00E14548" w:rsidRPr="00FA3C2C" w:rsidRDefault="003836CC" w:rsidP="00E14548">
      <w:pPr>
        <w:pBdr>
          <w:top w:val="single" w:sz="4" w:space="1" w:color="auto"/>
          <w:left w:val="single" w:sz="4" w:space="4" w:color="auto"/>
          <w:bottom w:val="single" w:sz="4" w:space="1" w:color="auto"/>
          <w:right w:val="single" w:sz="4" w:space="4" w:color="auto"/>
        </w:pBdr>
        <w:rPr>
          <w:rFonts w:ascii="Arial" w:hAnsi="Arial" w:cs="Arial"/>
          <w:sz w:val="20"/>
          <w:szCs w:val="20"/>
        </w:rPr>
      </w:pPr>
      <w:r w:rsidRPr="00FA3C2C">
        <w:rPr>
          <w:rFonts w:ascii="Arial" w:hAnsi="Arial" w:cs="Arial"/>
          <w:sz w:val="20"/>
          <w:szCs w:val="20"/>
        </w:rPr>
        <w:tab/>
      </w:r>
      <w:r w:rsidRPr="00FA3C2C">
        <w:rPr>
          <w:rFonts w:ascii="Arial" w:hAnsi="Arial" w:cs="Arial"/>
          <w:sz w:val="20"/>
          <w:szCs w:val="20"/>
        </w:rPr>
        <w:tab/>
      </w:r>
      <w:r w:rsidRPr="00FA3C2C">
        <w:rPr>
          <w:rFonts w:ascii="Arial" w:hAnsi="Arial" w:cs="Arial"/>
          <w:sz w:val="20"/>
          <w:szCs w:val="20"/>
        </w:rPr>
        <w:tab/>
      </w:r>
      <w:r w:rsidRPr="00FA3C2C">
        <w:rPr>
          <w:rFonts w:ascii="Arial" w:hAnsi="Arial" w:cs="Arial"/>
          <w:sz w:val="20"/>
          <w:szCs w:val="20"/>
        </w:rPr>
        <w:tab/>
      </w:r>
      <w:r w:rsidRPr="00FA3C2C">
        <w:rPr>
          <w:rFonts w:ascii="Arial" w:hAnsi="Arial" w:cs="Arial"/>
          <w:sz w:val="20"/>
          <w:szCs w:val="20"/>
        </w:rPr>
        <w:tab/>
      </w:r>
    </w:p>
    <w:p w:rsidR="00FA3C2C" w:rsidRDefault="00E14548" w:rsidP="00E14548">
      <w:pPr>
        <w:pBdr>
          <w:top w:val="single" w:sz="4" w:space="1" w:color="auto"/>
          <w:left w:val="single" w:sz="4" w:space="4" w:color="auto"/>
          <w:bottom w:val="single" w:sz="4" w:space="1" w:color="auto"/>
          <w:right w:val="single" w:sz="4" w:space="4" w:color="auto"/>
        </w:pBdr>
        <w:rPr>
          <w:rFonts w:ascii="Arial" w:hAnsi="Arial" w:cs="Arial"/>
          <w:sz w:val="20"/>
          <w:szCs w:val="20"/>
        </w:rPr>
      </w:pPr>
      <w:r w:rsidRPr="00FA3C2C">
        <w:rPr>
          <w:rFonts w:ascii="Arial" w:hAnsi="Arial" w:cs="Arial"/>
          <w:b/>
          <w:sz w:val="20"/>
          <w:szCs w:val="20"/>
        </w:rPr>
        <w:t>TUITION</w:t>
      </w:r>
      <w:r w:rsidR="0077783B" w:rsidRPr="00FA3C2C">
        <w:rPr>
          <w:rFonts w:ascii="Arial" w:hAnsi="Arial" w:cs="Arial"/>
          <w:b/>
          <w:sz w:val="20"/>
          <w:szCs w:val="20"/>
        </w:rPr>
        <w:t xml:space="preserve"> ACCOUNTS:  </w:t>
      </w:r>
      <w:r w:rsidR="0077783B" w:rsidRPr="00FA3C2C">
        <w:rPr>
          <w:rFonts w:ascii="Arial" w:hAnsi="Arial" w:cs="Arial"/>
          <w:sz w:val="20"/>
          <w:szCs w:val="20"/>
        </w:rPr>
        <w:t xml:space="preserve">Tuition payments are made in ten (10) installments through FACTS Tuition </w:t>
      </w:r>
      <w:r w:rsidR="00164754" w:rsidRPr="00FA3C2C">
        <w:rPr>
          <w:rFonts w:ascii="Arial" w:hAnsi="Arial" w:cs="Arial"/>
          <w:sz w:val="20"/>
          <w:szCs w:val="20"/>
        </w:rPr>
        <w:t>Management System.  FACTS Administrative fees are $4</w:t>
      </w:r>
      <w:r w:rsidR="00AE0B61" w:rsidRPr="00FA3C2C">
        <w:rPr>
          <w:rFonts w:ascii="Arial" w:hAnsi="Arial" w:cs="Arial"/>
          <w:sz w:val="20"/>
          <w:szCs w:val="20"/>
        </w:rPr>
        <w:t>5</w:t>
      </w:r>
      <w:r w:rsidR="00164754" w:rsidRPr="00FA3C2C">
        <w:rPr>
          <w:rFonts w:ascii="Arial" w:hAnsi="Arial" w:cs="Arial"/>
          <w:sz w:val="20"/>
          <w:szCs w:val="20"/>
        </w:rPr>
        <w:t>.00 per family utilizing automatic deduction from Checking, Savings Account or Char</w:t>
      </w:r>
      <w:r w:rsidR="00E00BE7">
        <w:rPr>
          <w:rFonts w:ascii="Arial" w:hAnsi="Arial" w:cs="Arial"/>
          <w:sz w:val="20"/>
          <w:szCs w:val="20"/>
        </w:rPr>
        <w:t>ge Card.  Existing families who</w:t>
      </w:r>
      <w:r w:rsidR="00164754" w:rsidRPr="00FA3C2C">
        <w:rPr>
          <w:rFonts w:ascii="Arial" w:hAnsi="Arial" w:cs="Arial"/>
          <w:sz w:val="20"/>
          <w:szCs w:val="20"/>
        </w:rPr>
        <w:t xml:space="preserve"> already have a FACTS account</w:t>
      </w:r>
      <w:r w:rsidR="00895C4B" w:rsidRPr="00FA3C2C">
        <w:rPr>
          <w:rFonts w:ascii="Arial" w:hAnsi="Arial" w:cs="Arial"/>
          <w:sz w:val="20"/>
          <w:szCs w:val="20"/>
        </w:rPr>
        <w:t xml:space="preserve"> are automatically advanced through</w:t>
      </w:r>
      <w:r w:rsidR="00C92177" w:rsidRPr="00FA3C2C">
        <w:rPr>
          <w:rFonts w:ascii="Arial" w:hAnsi="Arial" w:cs="Arial"/>
          <w:sz w:val="20"/>
          <w:szCs w:val="20"/>
        </w:rPr>
        <w:t xml:space="preserve"> the system.</w:t>
      </w:r>
      <w:r w:rsidRPr="00FA3C2C">
        <w:rPr>
          <w:rFonts w:ascii="Arial" w:hAnsi="Arial" w:cs="Arial"/>
          <w:sz w:val="20"/>
          <w:szCs w:val="20"/>
        </w:rPr>
        <w:t xml:space="preserve">  You will need to go online to FACTS to verify your information.</w:t>
      </w:r>
    </w:p>
    <w:p w:rsidR="00E14548" w:rsidRPr="00FA3C2C" w:rsidRDefault="00E14548" w:rsidP="00E14548">
      <w:pPr>
        <w:pBdr>
          <w:top w:val="single" w:sz="4" w:space="1" w:color="auto"/>
          <w:left w:val="single" w:sz="4" w:space="4" w:color="auto"/>
          <w:bottom w:val="single" w:sz="4" w:space="1" w:color="auto"/>
          <w:right w:val="single" w:sz="4" w:space="4" w:color="auto"/>
        </w:pBdr>
        <w:rPr>
          <w:rFonts w:ascii="Arial" w:hAnsi="Arial" w:cs="Arial"/>
          <w:sz w:val="20"/>
          <w:szCs w:val="20"/>
        </w:rPr>
      </w:pPr>
      <w:r w:rsidRPr="00FA3C2C">
        <w:rPr>
          <w:rFonts w:ascii="Arial" w:hAnsi="Arial" w:cs="Arial"/>
          <w:sz w:val="20"/>
          <w:szCs w:val="20"/>
        </w:rPr>
        <w:t xml:space="preserve"> </w:t>
      </w:r>
    </w:p>
    <w:p w:rsidR="00E14548" w:rsidRPr="00355635" w:rsidRDefault="00E14548" w:rsidP="003836CC">
      <w:pPr>
        <w:jc w:val="both"/>
        <w:rPr>
          <w:rFonts w:ascii="Arial" w:hAnsi="Arial" w:cs="Arial"/>
          <w:sz w:val="28"/>
          <w:szCs w:val="28"/>
        </w:rPr>
      </w:pPr>
    </w:p>
    <w:p w:rsidR="003C3A2F" w:rsidRPr="00355635" w:rsidRDefault="00355635" w:rsidP="00E14548">
      <w:pPr>
        <w:ind w:left="1440"/>
        <w:jc w:val="both"/>
        <w:rPr>
          <w:rFonts w:ascii="Arial" w:hAnsi="Arial" w:cs="Arial"/>
          <w:color w:val="FF0000"/>
          <w:sz w:val="28"/>
          <w:szCs w:val="28"/>
        </w:rPr>
      </w:pPr>
      <w:r>
        <w:rPr>
          <w:rFonts w:ascii="Arial" w:hAnsi="Arial" w:cs="Arial"/>
          <w:color w:val="FF0000"/>
          <w:sz w:val="28"/>
          <w:szCs w:val="28"/>
        </w:rPr>
        <w:t xml:space="preserve">      </w:t>
      </w:r>
      <w:r w:rsidR="00A4073F" w:rsidRPr="00355635">
        <w:rPr>
          <w:rFonts w:ascii="Arial" w:hAnsi="Arial" w:cs="Arial"/>
          <w:color w:val="FF0000"/>
          <w:sz w:val="28"/>
          <w:szCs w:val="28"/>
        </w:rPr>
        <w:t>https://on</w:t>
      </w:r>
      <w:r w:rsidR="00E14548" w:rsidRPr="00355635">
        <w:rPr>
          <w:rFonts w:ascii="Arial" w:hAnsi="Arial" w:cs="Arial"/>
          <w:color w:val="FF0000"/>
          <w:sz w:val="28"/>
          <w:szCs w:val="28"/>
        </w:rPr>
        <w:t>line.factsmgt.c</w:t>
      </w:r>
      <w:r w:rsidR="00AE0B61" w:rsidRPr="00355635">
        <w:rPr>
          <w:rFonts w:ascii="Arial" w:hAnsi="Arial" w:cs="Arial"/>
          <w:color w:val="FF0000"/>
          <w:sz w:val="28"/>
          <w:szCs w:val="28"/>
        </w:rPr>
        <w:t>om/signin/3MH0</w:t>
      </w:r>
      <w:r w:rsidR="00E14548" w:rsidRPr="00355635">
        <w:rPr>
          <w:rFonts w:ascii="Arial" w:hAnsi="Arial" w:cs="Arial"/>
          <w:color w:val="FF0000"/>
          <w:sz w:val="28"/>
          <w:szCs w:val="28"/>
        </w:rPr>
        <w:t>5</w:t>
      </w:r>
      <w:r w:rsidR="00C92177" w:rsidRPr="00355635">
        <w:rPr>
          <w:rFonts w:ascii="Arial" w:hAnsi="Arial" w:cs="Arial"/>
          <w:color w:val="FF0000"/>
          <w:sz w:val="28"/>
          <w:szCs w:val="28"/>
        </w:rPr>
        <w:t xml:space="preserve"> </w:t>
      </w:r>
    </w:p>
    <w:p w:rsidR="003836CC" w:rsidRPr="00FA3C2C" w:rsidRDefault="003836CC" w:rsidP="003836CC">
      <w:pPr>
        <w:jc w:val="both"/>
        <w:rPr>
          <w:rFonts w:ascii="Arial" w:hAnsi="Arial" w:cs="Arial"/>
          <w:sz w:val="20"/>
          <w:szCs w:val="20"/>
        </w:rPr>
      </w:pPr>
      <w:r w:rsidRPr="00FA3C2C">
        <w:rPr>
          <w:rFonts w:ascii="Arial" w:hAnsi="Arial" w:cs="Arial"/>
          <w:sz w:val="20"/>
          <w:szCs w:val="20"/>
        </w:rPr>
        <w:tab/>
      </w:r>
      <w:r w:rsidRPr="00FA3C2C">
        <w:rPr>
          <w:rFonts w:ascii="Arial" w:hAnsi="Arial" w:cs="Arial"/>
          <w:sz w:val="20"/>
          <w:szCs w:val="20"/>
        </w:rPr>
        <w:tab/>
      </w:r>
      <w:r w:rsidRPr="00FA3C2C">
        <w:rPr>
          <w:rFonts w:ascii="Arial" w:hAnsi="Arial" w:cs="Arial"/>
          <w:sz w:val="20"/>
          <w:szCs w:val="20"/>
        </w:rPr>
        <w:tab/>
      </w:r>
    </w:p>
    <w:p w:rsidR="00D25019" w:rsidRPr="00FA3C2C" w:rsidRDefault="00381141" w:rsidP="003836CC">
      <w:pPr>
        <w:jc w:val="both"/>
        <w:rPr>
          <w:rFonts w:ascii="Arial" w:hAnsi="Arial" w:cs="Arial"/>
          <w:sz w:val="20"/>
          <w:szCs w:val="20"/>
        </w:rPr>
      </w:pPr>
      <w:r w:rsidRPr="00FA3C2C">
        <w:rPr>
          <w:rFonts w:ascii="Arial" w:hAnsi="Arial" w:cs="Arial"/>
          <w:sz w:val="20"/>
          <w:szCs w:val="20"/>
        </w:rPr>
        <w:t>#</w:t>
      </w:r>
      <w:r w:rsidR="00D25019" w:rsidRPr="00FA3C2C">
        <w:rPr>
          <w:rFonts w:ascii="Arial" w:hAnsi="Arial" w:cs="Arial"/>
          <w:sz w:val="20"/>
          <w:szCs w:val="20"/>
        </w:rPr>
        <w:t xml:space="preserve"> </w:t>
      </w:r>
      <w:r w:rsidR="00F92EFE" w:rsidRPr="00FA3C2C">
        <w:rPr>
          <w:rFonts w:ascii="Arial" w:hAnsi="Arial" w:cs="Arial"/>
          <w:sz w:val="20"/>
          <w:szCs w:val="20"/>
        </w:rPr>
        <w:t>of full days _____@</w:t>
      </w:r>
      <w:r w:rsidR="00FA3C2C">
        <w:rPr>
          <w:rFonts w:ascii="Arial" w:hAnsi="Arial" w:cs="Arial"/>
          <w:sz w:val="20"/>
          <w:szCs w:val="20"/>
        </w:rPr>
        <w:t xml:space="preserve">   </w:t>
      </w:r>
      <w:r w:rsidR="00F92EFE" w:rsidRPr="00FA3C2C">
        <w:rPr>
          <w:rFonts w:ascii="Arial" w:hAnsi="Arial" w:cs="Arial"/>
          <w:sz w:val="20"/>
          <w:szCs w:val="20"/>
        </w:rPr>
        <w:t>_________</w:t>
      </w:r>
      <w:r w:rsidR="00FA3C2C">
        <w:rPr>
          <w:rFonts w:ascii="Arial" w:hAnsi="Arial" w:cs="Arial"/>
          <w:sz w:val="20"/>
          <w:szCs w:val="20"/>
        </w:rPr>
        <w:t xml:space="preserve">____  </w:t>
      </w:r>
      <w:r w:rsidR="00F92EFE" w:rsidRPr="00FA3C2C">
        <w:rPr>
          <w:rFonts w:ascii="Arial" w:hAnsi="Arial" w:cs="Arial"/>
          <w:sz w:val="20"/>
          <w:szCs w:val="20"/>
        </w:rPr>
        <w:t>x _____</w:t>
      </w:r>
      <w:r w:rsidR="00FA3C2C">
        <w:rPr>
          <w:rFonts w:ascii="Arial" w:hAnsi="Arial" w:cs="Arial"/>
          <w:sz w:val="20"/>
          <w:szCs w:val="20"/>
        </w:rPr>
        <w:t xml:space="preserve"> months =  _________________</w:t>
      </w:r>
    </w:p>
    <w:p w:rsidR="00381141" w:rsidRPr="00FA3C2C" w:rsidRDefault="00381141" w:rsidP="003836C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20"/>
        <w:gridCol w:w="3114"/>
      </w:tblGrid>
      <w:tr w:rsidR="00381141" w:rsidRPr="00FA3C2C" w:rsidTr="00DC6E8D">
        <w:tc>
          <w:tcPr>
            <w:tcW w:w="3192" w:type="dxa"/>
          </w:tcPr>
          <w:p w:rsidR="00381141" w:rsidRPr="00FA3C2C" w:rsidRDefault="00381141" w:rsidP="00DC6E8D">
            <w:pPr>
              <w:jc w:val="both"/>
              <w:rPr>
                <w:rFonts w:ascii="Arial" w:hAnsi="Arial" w:cs="Arial"/>
                <w:sz w:val="20"/>
                <w:szCs w:val="20"/>
              </w:rPr>
            </w:pPr>
            <w:r w:rsidRPr="00FA3C2C">
              <w:rPr>
                <w:rFonts w:ascii="Arial" w:hAnsi="Arial" w:cs="Arial"/>
                <w:sz w:val="20"/>
                <w:szCs w:val="20"/>
              </w:rPr>
              <w:t>Pre-K Tuition Amount</w:t>
            </w:r>
          </w:p>
        </w:tc>
        <w:tc>
          <w:tcPr>
            <w:tcW w:w="3192" w:type="dxa"/>
          </w:tcPr>
          <w:p w:rsidR="00381141" w:rsidRPr="00FA3C2C" w:rsidRDefault="00D90754" w:rsidP="00DC6E8D">
            <w:pPr>
              <w:jc w:val="both"/>
              <w:rPr>
                <w:rFonts w:ascii="Arial" w:hAnsi="Arial" w:cs="Arial"/>
                <w:sz w:val="20"/>
                <w:szCs w:val="20"/>
              </w:rPr>
            </w:pPr>
            <w:r w:rsidRPr="00FA3C2C">
              <w:rPr>
                <w:rFonts w:ascii="Arial" w:hAnsi="Arial" w:cs="Arial"/>
                <w:sz w:val="20"/>
                <w:szCs w:val="20"/>
              </w:rPr>
              <w:t xml:space="preserve">   </w:t>
            </w:r>
            <w:r w:rsidR="00381141" w:rsidRPr="00FA3C2C">
              <w:rPr>
                <w:rFonts w:ascii="Arial" w:hAnsi="Arial" w:cs="Arial"/>
                <w:sz w:val="20"/>
                <w:szCs w:val="20"/>
              </w:rPr>
              <w:t>Multiple Child Discount</w:t>
            </w:r>
          </w:p>
        </w:tc>
        <w:tc>
          <w:tcPr>
            <w:tcW w:w="3192" w:type="dxa"/>
          </w:tcPr>
          <w:p w:rsidR="00381141" w:rsidRPr="00FA3C2C" w:rsidRDefault="00D90754" w:rsidP="00DC6E8D">
            <w:pPr>
              <w:jc w:val="both"/>
              <w:rPr>
                <w:rFonts w:ascii="Arial" w:hAnsi="Arial" w:cs="Arial"/>
                <w:sz w:val="20"/>
                <w:szCs w:val="20"/>
              </w:rPr>
            </w:pPr>
            <w:r w:rsidRPr="00FA3C2C">
              <w:rPr>
                <w:rFonts w:ascii="Arial" w:hAnsi="Arial" w:cs="Arial"/>
                <w:sz w:val="20"/>
                <w:szCs w:val="20"/>
              </w:rPr>
              <w:t xml:space="preserve">       Total Tuition </w:t>
            </w:r>
          </w:p>
        </w:tc>
      </w:tr>
      <w:tr w:rsidR="00381141" w:rsidRPr="00FA3C2C" w:rsidTr="00DC6E8D">
        <w:tc>
          <w:tcPr>
            <w:tcW w:w="3192" w:type="dxa"/>
          </w:tcPr>
          <w:p w:rsidR="00381141" w:rsidRPr="00FA3C2C" w:rsidRDefault="00381141" w:rsidP="00DC6E8D">
            <w:pPr>
              <w:jc w:val="both"/>
              <w:rPr>
                <w:rFonts w:ascii="Arial" w:hAnsi="Arial" w:cs="Arial"/>
                <w:sz w:val="20"/>
                <w:szCs w:val="20"/>
              </w:rPr>
            </w:pPr>
          </w:p>
          <w:p w:rsidR="00381141" w:rsidRPr="00FA3C2C" w:rsidRDefault="00381141" w:rsidP="00DC6E8D">
            <w:pPr>
              <w:jc w:val="both"/>
              <w:rPr>
                <w:rFonts w:ascii="Arial" w:hAnsi="Arial" w:cs="Arial"/>
                <w:sz w:val="20"/>
                <w:szCs w:val="20"/>
              </w:rPr>
            </w:pPr>
          </w:p>
        </w:tc>
        <w:tc>
          <w:tcPr>
            <w:tcW w:w="3192" w:type="dxa"/>
          </w:tcPr>
          <w:p w:rsidR="00381141" w:rsidRPr="00FA3C2C" w:rsidRDefault="00381141" w:rsidP="00DC6E8D">
            <w:pPr>
              <w:jc w:val="both"/>
              <w:rPr>
                <w:rFonts w:ascii="Arial" w:hAnsi="Arial" w:cs="Arial"/>
                <w:sz w:val="20"/>
                <w:szCs w:val="20"/>
              </w:rPr>
            </w:pPr>
          </w:p>
        </w:tc>
        <w:tc>
          <w:tcPr>
            <w:tcW w:w="3192" w:type="dxa"/>
          </w:tcPr>
          <w:p w:rsidR="00381141" w:rsidRPr="00FA3C2C" w:rsidRDefault="00381141" w:rsidP="00DC6E8D">
            <w:pPr>
              <w:jc w:val="both"/>
              <w:rPr>
                <w:rFonts w:ascii="Arial" w:hAnsi="Arial" w:cs="Arial"/>
                <w:sz w:val="20"/>
                <w:szCs w:val="20"/>
              </w:rPr>
            </w:pPr>
          </w:p>
        </w:tc>
      </w:tr>
    </w:tbl>
    <w:p w:rsidR="007C2B23" w:rsidRPr="00FA3C2C" w:rsidRDefault="007C2B23" w:rsidP="003836CC">
      <w:pPr>
        <w:jc w:val="both"/>
        <w:rPr>
          <w:rFonts w:ascii="Arial" w:hAnsi="Arial" w:cs="Arial"/>
          <w:b/>
          <w:sz w:val="20"/>
          <w:szCs w:val="20"/>
        </w:rPr>
      </w:pPr>
    </w:p>
    <w:p w:rsidR="00381141" w:rsidRDefault="002D6870" w:rsidP="003836CC">
      <w:pPr>
        <w:jc w:val="both"/>
        <w:rPr>
          <w:rFonts w:ascii="Arial" w:hAnsi="Arial" w:cs="Arial"/>
          <w:sz w:val="20"/>
          <w:szCs w:val="20"/>
        </w:rPr>
      </w:pPr>
      <w:r w:rsidRPr="00FA3C2C">
        <w:rPr>
          <w:rFonts w:ascii="Arial" w:hAnsi="Arial" w:cs="Arial"/>
          <w:b/>
          <w:sz w:val="20"/>
          <w:szCs w:val="20"/>
        </w:rPr>
        <w:t>P</w:t>
      </w:r>
      <w:r w:rsidR="00381141" w:rsidRPr="00FA3C2C">
        <w:rPr>
          <w:rFonts w:ascii="Arial" w:hAnsi="Arial" w:cs="Arial"/>
          <w:b/>
          <w:sz w:val="20"/>
          <w:szCs w:val="20"/>
        </w:rPr>
        <w:t xml:space="preserve">lease Note:  </w:t>
      </w:r>
      <w:r w:rsidR="00381141" w:rsidRPr="00FA3C2C">
        <w:rPr>
          <w:rFonts w:ascii="Arial" w:hAnsi="Arial" w:cs="Arial"/>
          <w:sz w:val="20"/>
          <w:szCs w:val="20"/>
        </w:rPr>
        <w:t>Any additional fees that may be incurred by the Academy for collection of delinquent tuition</w:t>
      </w:r>
      <w:r w:rsidR="00381141" w:rsidRPr="00FA3C2C">
        <w:rPr>
          <w:rFonts w:ascii="Arial" w:hAnsi="Arial" w:cs="Arial"/>
          <w:b/>
          <w:sz w:val="20"/>
          <w:szCs w:val="20"/>
        </w:rPr>
        <w:t xml:space="preserve"> </w:t>
      </w:r>
      <w:r w:rsidR="00381141" w:rsidRPr="00FA3C2C">
        <w:rPr>
          <w:rFonts w:ascii="Arial" w:hAnsi="Arial" w:cs="Arial"/>
          <w:sz w:val="20"/>
          <w:szCs w:val="20"/>
        </w:rPr>
        <w:t>will be the responsibility of the Parent/Guardian.</w:t>
      </w:r>
      <w:r w:rsidR="009854D0" w:rsidRPr="00FA3C2C">
        <w:rPr>
          <w:rFonts w:ascii="Arial" w:hAnsi="Arial" w:cs="Arial"/>
          <w:b/>
          <w:sz w:val="20"/>
          <w:szCs w:val="20"/>
        </w:rPr>
        <w:t xml:space="preserve">  Returned Checks</w:t>
      </w:r>
      <w:r w:rsidR="009854D0" w:rsidRPr="00FA3C2C">
        <w:rPr>
          <w:rFonts w:ascii="Arial" w:hAnsi="Arial" w:cs="Arial"/>
          <w:sz w:val="20"/>
          <w:szCs w:val="20"/>
        </w:rPr>
        <w:t xml:space="preserve"> - </w:t>
      </w:r>
      <w:r w:rsidR="00895C4B" w:rsidRPr="00FA3C2C">
        <w:rPr>
          <w:rFonts w:ascii="Arial" w:hAnsi="Arial" w:cs="Arial"/>
          <w:sz w:val="20"/>
          <w:szCs w:val="20"/>
        </w:rPr>
        <w:t>$30.00 fee payable to Catholic Academy.</w:t>
      </w:r>
    </w:p>
    <w:p w:rsidR="00355635" w:rsidRPr="00355635" w:rsidRDefault="00355635" w:rsidP="003836CC">
      <w:pPr>
        <w:jc w:val="both"/>
        <w:rPr>
          <w:rFonts w:ascii="Arial" w:hAnsi="Arial" w:cs="Arial"/>
          <w:sz w:val="20"/>
          <w:szCs w:val="20"/>
        </w:rPr>
      </w:pPr>
    </w:p>
    <w:p w:rsidR="00355635" w:rsidRPr="00355635" w:rsidRDefault="00355635" w:rsidP="00355635">
      <w:pPr>
        <w:jc w:val="both"/>
        <w:rPr>
          <w:rFonts w:ascii="Arial" w:hAnsi="Arial" w:cs="Arial"/>
          <w:b/>
          <w:color w:val="FF0000"/>
          <w:sz w:val="20"/>
          <w:szCs w:val="20"/>
        </w:rPr>
      </w:pPr>
      <w:r w:rsidRPr="00355635">
        <w:rPr>
          <w:rFonts w:ascii="Arial" w:hAnsi="Arial" w:cs="Arial"/>
          <w:b/>
          <w:color w:val="FF0000"/>
          <w:sz w:val="20"/>
          <w:szCs w:val="20"/>
        </w:rPr>
        <w:t>CIRCUMSTANCES BEYOND THE CONTROL OF THE SCHOOL:</w:t>
      </w:r>
    </w:p>
    <w:p w:rsidR="00355635" w:rsidRDefault="00355635" w:rsidP="00355635">
      <w:pPr>
        <w:jc w:val="both"/>
        <w:rPr>
          <w:rFonts w:ascii="Arial" w:hAnsi="Arial" w:cs="Arial"/>
          <w:sz w:val="22"/>
          <w:szCs w:val="22"/>
        </w:rPr>
      </w:pPr>
      <w:r w:rsidRPr="00355635">
        <w:rPr>
          <w:rFonts w:ascii="Arial" w:hAnsi="Arial" w:cs="Arial"/>
          <w:sz w:val="20"/>
          <w:szCs w:val="20"/>
        </w:rPr>
        <w:t>In times of events beyond the school’s control, i.e. pandemics, flooding, fires, tornadoes, etc. where a school’s normal operations are impeded, temporarily or fully stopped during the school year, the school will continue to provide an instructional program using alternative methods that may include online learning or alternative school settings.  In such events it is understood that the school must continue to employ its faculty and staff to insure instruction continues.  Accordingly,</w:t>
      </w:r>
      <w:r>
        <w:rPr>
          <w:rFonts w:ascii="Arial" w:hAnsi="Arial" w:cs="Arial"/>
          <w:sz w:val="22"/>
          <w:szCs w:val="22"/>
        </w:rPr>
        <w:t xml:space="preserve"> </w:t>
      </w:r>
      <w:r w:rsidRPr="00355635">
        <w:rPr>
          <w:rFonts w:ascii="Arial" w:hAnsi="Arial" w:cs="Arial"/>
          <w:sz w:val="20"/>
          <w:szCs w:val="20"/>
        </w:rPr>
        <w:t>tuition payments to the school must also</w:t>
      </w:r>
      <w:r>
        <w:rPr>
          <w:rFonts w:ascii="Arial" w:hAnsi="Arial" w:cs="Arial"/>
          <w:sz w:val="22"/>
          <w:szCs w:val="22"/>
        </w:rPr>
        <w:t xml:space="preserve"> </w:t>
      </w:r>
    </w:p>
    <w:p w:rsidR="00355635" w:rsidRPr="00FA3C2C" w:rsidRDefault="00355635" w:rsidP="003836CC">
      <w:pPr>
        <w:jc w:val="both"/>
        <w:rPr>
          <w:rFonts w:ascii="Arial" w:hAnsi="Arial" w:cs="Arial"/>
          <w:sz w:val="20"/>
          <w:szCs w:val="20"/>
        </w:rPr>
      </w:pPr>
      <w:r>
        <w:rPr>
          <w:rFonts w:ascii="Arial" w:hAnsi="Arial" w:cs="Arial"/>
          <w:sz w:val="22"/>
          <w:szCs w:val="22"/>
        </w:rPr>
        <w:t>continue to be paid throughout the year as per contractual agreement between the school and those who have made the financial commitment for those tuition payments.</w:t>
      </w:r>
      <w:bookmarkStart w:id="0" w:name="_GoBack"/>
      <w:bookmarkEnd w:id="0"/>
    </w:p>
    <w:sectPr w:rsidR="00355635" w:rsidRPr="00FA3C2C" w:rsidSect="003836CC">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CC"/>
    <w:rsid w:val="00125548"/>
    <w:rsid w:val="0014488B"/>
    <w:rsid w:val="00164754"/>
    <w:rsid w:val="00175F3C"/>
    <w:rsid w:val="00234624"/>
    <w:rsid w:val="002609DC"/>
    <w:rsid w:val="002D6870"/>
    <w:rsid w:val="003149FB"/>
    <w:rsid w:val="0032423A"/>
    <w:rsid w:val="00355635"/>
    <w:rsid w:val="00381141"/>
    <w:rsid w:val="003836CC"/>
    <w:rsid w:val="003847C8"/>
    <w:rsid w:val="003C3A2F"/>
    <w:rsid w:val="00404A42"/>
    <w:rsid w:val="00424434"/>
    <w:rsid w:val="00433B89"/>
    <w:rsid w:val="00456696"/>
    <w:rsid w:val="0048278D"/>
    <w:rsid w:val="004F123E"/>
    <w:rsid w:val="00561191"/>
    <w:rsid w:val="006476BB"/>
    <w:rsid w:val="00674453"/>
    <w:rsid w:val="00730F5E"/>
    <w:rsid w:val="0077783B"/>
    <w:rsid w:val="00791544"/>
    <w:rsid w:val="007B176E"/>
    <w:rsid w:val="007B3CDC"/>
    <w:rsid w:val="007C2B23"/>
    <w:rsid w:val="007C51E3"/>
    <w:rsid w:val="00805763"/>
    <w:rsid w:val="00895C4B"/>
    <w:rsid w:val="008B6941"/>
    <w:rsid w:val="008D4AD7"/>
    <w:rsid w:val="009854D0"/>
    <w:rsid w:val="009E328D"/>
    <w:rsid w:val="00A2291B"/>
    <w:rsid w:val="00A4073F"/>
    <w:rsid w:val="00A8362F"/>
    <w:rsid w:val="00AC114F"/>
    <w:rsid w:val="00AE0896"/>
    <w:rsid w:val="00AE0B61"/>
    <w:rsid w:val="00B50646"/>
    <w:rsid w:val="00B91FB5"/>
    <w:rsid w:val="00C1546D"/>
    <w:rsid w:val="00C92177"/>
    <w:rsid w:val="00D25019"/>
    <w:rsid w:val="00D721C8"/>
    <w:rsid w:val="00D90754"/>
    <w:rsid w:val="00DC6E8D"/>
    <w:rsid w:val="00E00BE7"/>
    <w:rsid w:val="00E14548"/>
    <w:rsid w:val="00F13B9A"/>
    <w:rsid w:val="00F76104"/>
    <w:rsid w:val="00F92EFE"/>
    <w:rsid w:val="00FA3C2C"/>
    <w:rsid w:val="00FB60CD"/>
    <w:rsid w:val="00FD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30CBD1-4ED0-485C-942F-10B148EA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4754"/>
    <w:rPr>
      <w:color w:val="0563C1"/>
      <w:u w:val="single"/>
    </w:rPr>
  </w:style>
  <w:style w:type="paragraph" w:styleId="BalloonText">
    <w:name w:val="Balloon Text"/>
    <w:basedOn w:val="Normal"/>
    <w:link w:val="BalloonTextChar"/>
    <w:rsid w:val="00FB60CD"/>
    <w:rPr>
      <w:rFonts w:ascii="Segoe UI" w:hAnsi="Segoe UI" w:cs="Segoe UI"/>
      <w:sz w:val="18"/>
      <w:szCs w:val="18"/>
    </w:rPr>
  </w:style>
  <w:style w:type="character" w:customStyle="1" w:styleId="BalloonTextChar">
    <w:name w:val="Balloon Text Char"/>
    <w:link w:val="BalloonText"/>
    <w:rsid w:val="00FB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387</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Catholic Academy of Niagara Falls</vt:lpstr>
    </vt:vector>
  </TitlesOfParts>
  <Company>Prince of Peace School</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Academy of Niagara Falls</dc:title>
  <dc:subject/>
  <dc:creator>Prince of Peace School</dc:creator>
  <cp:keywords/>
  <dc:description/>
  <cp:lastModifiedBy>Pamela Casero</cp:lastModifiedBy>
  <cp:revision>11</cp:revision>
  <cp:lastPrinted>2021-01-21T18:39:00Z</cp:lastPrinted>
  <dcterms:created xsi:type="dcterms:W3CDTF">2021-01-18T16:12:00Z</dcterms:created>
  <dcterms:modified xsi:type="dcterms:W3CDTF">2021-02-19T17:02:00Z</dcterms:modified>
</cp:coreProperties>
</file>